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40" w:after="40" w:line="240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de-DE"/>
        </w:rPr>
        <w:t>STUDENT TRAVEL INSURANCE</w:t>
      </w:r>
    </w:p>
    <w:p>
      <w:pPr>
        <w:pStyle w:val="Body"/>
        <w:spacing w:before="40" w:after="40" w:line="240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de-DE"/>
        </w:rPr>
        <w:t>FACT FINDER</w:t>
      </w: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Client Name:</w:t>
      </w:r>
      <w:r>
        <w:rPr>
          <w:rtl w:val="0"/>
        </w:rPr>
        <w:t xml:space="preserve"> </w:t>
      </w: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Address:</w:t>
      </w:r>
      <w:r>
        <w:rPr>
          <w:rtl w:val="0"/>
        </w:rPr>
        <w:t xml:space="preserve"> </w:t>
      </w: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Contact Name: </w:t>
      </w: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nl-NL"/>
        </w:rPr>
        <w:t>Contact Tel No:</w:t>
      </w:r>
      <w:r>
        <w:rPr>
          <w:rtl w:val="0"/>
        </w:rPr>
        <w:t xml:space="preserve"> </w:t>
      </w: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Contact Email:</w:t>
      </w:r>
      <w:r>
        <w:rPr>
          <w:rtl w:val="0"/>
        </w:rPr>
        <w:t xml:space="preserve"> </w:t>
      </w:r>
    </w:p>
    <w:p>
      <w:pPr>
        <w:pStyle w:val="Body"/>
        <w:spacing w:before="40" w:after="40" w:line="240" w:lineRule="auto"/>
      </w:pPr>
      <w:r>
        <w:rPr>
          <w:rFonts w:ascii="Verdana" w:hAnsi="Verdana"/>
          <w:sz w:val="20"/>
          <w:szCs w:val="20"/>
          <w:rtl w:val="0"/>
          <w:lang w:val="en-US"/>
        </w:rPr>
        <w:t>Website Address:</w:t>
      </w:r>
      <w:r>
        <w:rPr>
          <w:rtl w:val="0"/>
        </w:rPr>
        <w:t xml:space="preserve"> </w:t>
      </w: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</w:p>
    <w:tbl>
      <w:tblPr>
        <w:tblW w:w="931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46"/>
        <w:gridCol w:w="1371"/>
      </w:tblGrid>
      <w:tr>
        <w:tblPrEx>
          <w:shd w:val="clear" w:color="auto" w:fill="ced7e7"/>
        </w:tblPrEx>
        <w:trPr>
          <w:trHeight w:val="566" w:hRule="atLeast"/>
        </w:trPr>
        <w:tc>
          <w:tcPr>
            <w:tcW w:type="dxa" w:w="7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Is insurance required for overseas students attending courses in the UK?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If no, please state the country in which the course will be held.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Yes/No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7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Do you wish to include the cost of insurance within the student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 course fees?  I.e. cover to be provided for all students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If yes:</w:t>
              <w:tab/>
              <w:t>Please provide the estimated total number of student weeks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If No:</w:t>
              <w:tab/>
              <w:t>Terms will be provided as an optional service for your students.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Yes/No </w:t>
            </w:r>
          </w:p>
          <w:p>
            <w:pPr>
              <w:pStyle w:val="Body"/>
              <w:spacing w:before="40" w:after="4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S/W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7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Do you hold a current Student Travel Insurance policy? 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If yes:</w:t>
              <w:tab/>
              <w:t>Who is the insurer?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  <w:lang w:val="en-US"/>
              </w:rPr>
              <w:tab/>
              <w:t>Please provide your 3 year claims experience.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Yes/No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93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What activities will students undertake during their trip to the UK? 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Cultural &amp; sightseeing trips,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 xml:space="preserve">please </w:t>
            </w:r>
            <w:r>
              <w:rPr>
                <w:rFonts w:ascii="Verdana" w:hAnsi="Verdana"/>
                <w:outline w:val="0"/>
                <w:color w:val="808080"/>
                <w:sz w:val="20"/>
                <w:szCs w:val="2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add any extra activities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7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Will students take part in any hazardous activities? 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E.g. mountaineering, potholing, rafting, canoeing, scuba diving, winter sports, ballooning, gliding, bungee-jumping, hang gliding, micro lighting, parachuting, paragliding or parascending.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Yes/No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7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Will any of the courses offered mean students spend more time undertaking a specific sport/activity than studying in the classroom?  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Yes/No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Do you offer specific courses for English &amp; Football, Rugby or Horse Riding?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Yes/No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7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Does the course include any work experience?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If yes:</w:t>
              <w:tab/>
              <w:t>What percentage of students participate?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How many hours does each student work per week?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What type of work? E.g. Shop Assistant, Waiter/Waitressing, Clerical              Any Manual work? (please specify)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Yes/No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What is the maximum amount any student would pay for a course? 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£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7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What is the maximum amount any student would pay for: -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before="40" w:after="40" w:line="240" w:lineRule="auto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Accommodation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before="40" w:after="40" w:line="240" w:lineRule="auto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Flights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£</w:t>
            </w:r>
          </w:p>
          <w:p>
            <w:pPr>
              <w:pStyle w:val="Body"/>
              <w:bidi w:val="0"/>
              <w:spacing w:before="40" w:after="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£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93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 w:after="4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Additional Notes (inc use of third party providers for activities):</w:t>
            </w:r>
          </w:p>
          <w:p>
            <w:pPr>
              <w:pStyle w:val="Body"/>
              <w:spacing w:before="40" w:after="40" w:line="240" w:lineRule="auto"/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Please complete and sign this document to confirm that these details are correct. The details provided will form the basis of our advice and quotation.</w:t>
      </w: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da-DK"/>
        </w:rPr>
        <w:t xml:space="preserve">Signed: </w:t>
        <w:tab/>
        <w:tab/>
        <w:tab/>
        <w:tab/>
        <w:tab/>
        <w:tab/>
        <w:t>Position:</w:t>
      </w:r>
    </w:p>
    <w:p>
      <w:pPr>
        <w:pStyle w:val="Body"/>
        <w:spacing w:before="40" w:after="4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Body"/>
        <w:spacing w:before="40" w:after="40" w:line="240" w:lineRule="auto"/>
      </w:pPr>
      <w:r>
        <w:rPr>
          <w:rFonts w:ascii="Verdana" w:hAnsi="Verdana"/>
          <w:sz w:val="20"/>
          <w:szCs w:val="20"/>
          <w:rtl w:val="0"/>
          <w:lang w:val="de-DE"/>
        </w:rPr>
        <w:t>Date:</w:t>
      </w:r>
    </w:p>
    <w:sectPr>
      <w:headerReference w:type="default" r:id="rId4"/>
      <w:footerReference w:type="default" r:id="rId5"/>
      <w:pgSz w:w="11900" w:h="16840" w:orient="portrait"/>
      <w:pgMar w:top="1276" w:right="1133" w:bottom="993" w:left="1440" w:header="708" w:footer="40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07"/>
        <w:tab w:val="clear" w:pos="9026"/>
      </w:tabs>
    </w:pPr>
    <w:r>
      <w:rPr>
        <w:sz w:val="18"/>
        <w:szCs w:val="18"/>
        <w:rtl w:val="0"/>
        <w:lang w:val="en-US"/>
      </w:rPr>
      <w:t>One Broker is a trading name of Jensten Insurance Brokers (East) Ltd, which is authorised and regulated by the Financial Conduct Authority. Registered address: Discovery House, 4 Norwich Business Park, Whiting Road, Norwich, NR</w:t>
    </w:r>
    <w:r>
      <w:rPr>
        <w:sz w:val="18"/>
        <w:szCs w:val="18"/>
        <w:rtl w:val="0"/>
        <w:lang w:val="en-US"/>
      </w:rPr>
      <w:t>4</w:t>
    </w:r>
    <w:r>
      <w:rPr>
        <w:sz w:val="18"/>
        <w:szCs w:val="18"/>
        <w:rtl w:val="0"/>
        <w:lang w:val="en-US"/>
      </w:rPr>
      <w:t xml:space="preserve"> 6DJ. Registered in England and Wales No: 07131737.</w:t>
      <w:tab/>
    </w:r>
    <w:r>
      <w:rPr>
        <w:sz w:val="18"/>
        <w:szCs w:val="18"/>
      </w:rPr>
      <w:tab/>
    </w:r>
    <w:r>
      <w:rPr>
        <w:sz w:val="18"/>
        <w:szCs w:val="18"/>
        <w:rtl w:val="0"/>
        <w:lang w:val="en-US"/>
      </w:rPr>
      <w:t>(30102020)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650875</wp:posOffset>
          </wp:positionH>
          <wp:positionV relativeFrom="page">
            <wp:posOffset>450850</wp:posOffset>
          </wp:positionV>
          <wp:extent cx="781050" cy="1032007"/>
          <wp:effectExtent l="0" t="0" r="0" b="0"/>
          <wp:wrapNone/>
          <wp:docPr id="1073741825" name="officeArt object" descr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8" descr="Picture 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0320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22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2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2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82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2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2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42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2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2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